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AF64" w14:textId="4AD54640" w:rsidR="00065BC9" w:rsidRPr="00934C4B" w:rsidRDefault="00065BC9">
      <w:pPr>
        <w:rPr>
          <w:rFonts w:ascii="Palatino Linotype" w:hAnsi="Palatino Linotype"/>
          <w:b/>
          <w:bCs/>
          <w:color w:val="BF4E14" w:themeColor="accent2" w:themeShade="BF"/>
          <w:sz w:val="36"/>
          <w:szCs w:val="36"/>
          <w:u w:val="single"/>
        </w:rPr>
      </w:pPr>
      <w:r w:rsidRPr="00934C4B">
        <w:rPr>
          <w:rFonts w:ascii="Palatino Linotype" w:hAnsi="Palatino Linotype"/>
          <w:b/>
          <w:bCs/>
          <w:color w:val="BF4E14" w:themeColor="accent2" w:themeShade="BF"/>
          <w:sz w:val="36"/>
          <w:szCs w:val="36"/>
          <w:u w:val="single"/>
        </w:rPr>
        <w:t>Style and Soul Retreat – programme plan</w:t>
      </w:r>
    </w:p>
    <w:p w14:paraId="2BE22E65" w14:textId="77777777" w:rsidR="00431CE7" w:rsidRPr="004A02C1" w:rsidRDefault="00431CE7">
      <w:pPr>
        <w:rPr>
          <w:rFonts w:ascii="Palatino Linotype" w:hAnsi="Palatino Linotype"/>
          <w:b/>
          <w:bCs/>
          <w:u w:val="single"/>
        </w:rPr>
      </w:pPr>
    </w:p>
    <w:p w14:paraId="595A397D" w14:textId="2CE4537B" w:rsidR="00431CE7" w:rsidRPr="004A02C1" w:rsidRDefault="00431CE7">
      <w:pPr>
        <w:rPr>
          <w:rFonts w:ascii="Palatino Linotype" w:hAnsi="Palatino Linotype"/>
          <w:b/>
          <w:bCs/>
        </w:rPr>
      </w:pPr>
      <w:r w:rsidRPr="004A02C1">
        <w:rPr>
          <w:rFonts w:ascii="Palatino Linotype" w:hAnsi="Palatino Linotype"/>
          <w:b/>
          <w:bCs/>
        </w:rPr>
        <w:t xml:space="preserve">Please note – this is a comprehensive </w:t>
      </w:r>
      <w:proofErr w:type="gramStart"/>
      <w:r w:rsidRPr="004A02C1">
        <w:rPr>
          <w:rFonts w:ascii="Palatino Linotype" w:hAnsi="Palatino Linotype"/>
          <w:b/>
          <w:bCs/>
        </w:rPr>
        <w:t>programme</w:t>
      </w:r>
      <w:proofErr w:type="gramEnd"/>
      <w:r w:rsidRPr="004A02C1">
        <w:rPr>
          <w:rFonts w:ascii="Palatino Linotype" w:hAnsi="Palatino Linotype"/>
          <w:b/>
          <w:bCs/>
        </w:rPr>
        <w:t xml:space="preserve"> and we will endeavour to cover as much as possible.  However, everyone’s needs are different, so it might be that we skip some things, or spend longer on others.  There will be a follow up session with each of you after the Retreat, so we can tie up any loose ends then!</w:t>
      </w:r>
    </w:p>
    <w:p w14:paraId="0B40AD16" w14:textId="5246B568" w:rsidR="00E06FBC" w:rsidRPr="004A02C1" w:rsidRDefault="00E06FBC">
      <w:pPr>
        <w:rPr>
          <w:rFonts w:ascii="Palatino Linotype" w:hAnsi="Palatino Linotype"/>
          <w:b/>
          <w:bCs/>
          <w:color w:val="BF4E14" w:themeColor="accent2" w:themeShade="BF"/>
        </w:rPr>
      </w:pPr>
      <w:r w:rsidRPr="004A02C1">
        <w:rPr>
          <w:rFonts w:ascii="Palatino Linotype" w:hAnsi="Palatino Linotype"/>
          <w:b/>
          <w:bCs/>
          <w:color w:val="BF4E14" w:themeColor="accent2" w:themeShade="BF"/>
        </w:rPr>
        <w:t>Prior to the Style Retreat I will be sending through questionnaires and we will have a session via Zoom to find out your style personality and to get started on your colour analysis and body shape analysis</w:t>
      </w:r>
    </w:p>
    <w:p w14:paraId="40935CE0" w14:textId="36E8D091" w:rsidR="00065BC9" w:rsidRPr="004A02C1" w:rsidRDefault="00E06FBC">
      <w:pPr>
        <w:rPr>
          <w:rFonts w:ascii="Palatino Linotype" w:hAnsi="Palatino Linotype"/>
          <w:u w:val="single"/>
        </w:rPr>
      </w:pPr>
      <w:r w:rsidRPr="004A02C1">
        <w:rPr>
          <w:rFonts w:ascii="Palatino Linotype" w:hAnsi="Palatino Linotype"/>
          <w:u w:val="single"/>
        </w:rPr>
        <w:t>Arrival day</w:t>
      </w:r>
    </w:p>
    <w:p w14:paraId="5CE77CEE" w14:textId="345EEDB7" w:rsidR="00065BC9" w:rsidRPr="004A02C1" w:rsidRDefault="00065BC9">
      <w:pPr>
        <w:rPr>
          <w:rFonts w:ascii="Palatino Linotype" w:hAnsi="Palatino Linotype"/>
        </w:rPr>
      </w:pPr>
      <w:r w:rsidRPr="004A02C1">
        <w:rPr>
          <w:rFonts w:ascii="Palatino Linotype" w:hAnsi="Palatino Linotype"/>
        </w:rPr>
        <w:t>Arrival – after your arrival (I will pick you up from the station at Tarquinia unless other plans have been made), I will take you to your apartment and leave you to settle in.  We can stop off at a supermarket on the way if you would like to purchase water, etc.</w:t>
      </w:r>
    </w:p>
    <w:p w14:paraId="5EFCC650" w14:textId="3F65B7CF" w:rsidR="00431CE7" w:rsidRPr="00934C4B" w:rsidRDefault="00431CE7">
      <w:pPr>
        <w:rPr>
          <w:rFonts w:ascii="Palatino Linotype" w:hAnsi="Palatino Linotype"/>
          <w:i/>
          <w:iCs/>
          <w:color w:val="BF4E14" w:themeColor="accent2" w:themeShade="BF"/>
        </w:rPr>
      </w:pPr>
      <w:r w:rsidRPr="00934C4B">
        <w:rPr>
          <w:rFonts w:ascii="Palatino Linotype" w:hAnsi="Palatino Linotype"/>
          <w:i/>
          <w:iCs/>
          <w:color w:val="BF4E14" w:themeColor="accent2" w:themeShade="BF"/>
        </w:rPr>
        <w:t>I would ask, if your flight/travel time allows, that you get to Tarquinia for early afternoon, so we can start the first workshop at around 5pm.</w:t>
      </w:r>
    </w:p>
    <w:p w14:paraId="761BE6F0" w14:textId="71FB84EF" w:rsidR="00065BC9" w:rsidRPr="004A02C1" w:rsidRDefault="00431CE7">
      <w:pPr>
        <w:rPr>
          <w:rFonts w:ascii="Palatino Linotype" w:hAnsi="Palatino Linotype"/>
        </w:rPr>
      </w:pPr>
      <w:r w:rsidRPr="004A02C1">
        <w:rPr>
          <w:rFonts w:ascii="Palatino Linotype" w:hAnsi="Palatino Linotype"/>
        </w:rPr>
        <w:t>4.30</w:t>
      </w:r>
      <w:r w:rsidR="00065BC9" w:rsidRPr="004A02C1">
        <w:rPr>
          <w:rFonts w:ascii="Palatino Linotype" w:hAnsi="Palatino Linotype"/>
        </w:rPr>
        <w:t xml:space="preserve">pm – I will collect you from your apartment and take </w:t>
      </w:r>
      <w:r w:rsidRPr="004A02C1">
        <w:rPr>
          <w:rFonts w:ascii="Palatino Linotype" w:hAnsi="Palatino Linotype"/>
        </w:rPr>
        <w:t xml:space="preserve">you to the studio </w:t>
      </w:r>
      <w:r w:rsidR="004A02C1" w:rsidRPr="004A02C1">
        <w:rPr>
          <w:rFonts w:ascii="Palatino Linotype" w:hAnsi="Palatino Linotype"/>
        </w:rPr>
        <w:t>to meet</w:t>
      </w:r>
      <w:r w:rsidR="00065BC9" w:rsidRPr="004A02C1">
        <w:rPr>
          <w:rFonts w:ascii="Palatino Linotype" w:hAnsi="Palatino Linotype"/>
        </w:rPr>
        <w:t xml:space="preserve"> everyone</w:t>
      </w:r>
      <w:r w:rsidRPr="004A02C1">
        <w:rPr>
          <w:rFonts w:ascii="Palatino Linotype" w:hAnsi="Palatino Linotype"/>
        </w:rPr>
        <w:t xml:space="preserve">, have an early aperitivo and do the first workshop, </w:t>
      </w:r>
      <w:r w:rsidR="00065BC9" w:rsidRPr="004A02C1">
        <w:rPr>
          <w:rFonts w:ascii="Palatino Linotype" w:hAnsi="Palatino Linotype"/>
        </w:rPr>
        <w:t>and then on to a restaurant for supper</w:t>
      </w:r>
      <w:r w:rsidRPr="004A02C1">
        <w:rPr>
          <w:rFonts w:ascii="Palatino Linotype" w:hAnsi="Palatino Linotype"/>
        </w:rPr>
        <w:t>.</w:t>
      </w:r>
    </w:p>
    <w:p w14:paraId="79BE934E" w14:textId="5C7D19CD" w:rsidR="00065BC9" w:rsidRPr="004A02C1" w:rsidRDefault="00065BC9">
      <w:pPr>
        <w:rPr>
          <w:rFonts w:ascii="Palatino Linotype" w:hAnsi="Palatino Linotype"/>
        </w:rPr>
      </w:pPr>
      <w:r w:rsidRPr="004A02C1">
        <w:rPr>
          <w:rFonts w:ascii="Palatino Linotype" w:hAnsi="Palatino Linotype"/>
        </w:rPr>
        <w:t>Night 1</w:t>
      </w:r>
    </w:p>
    <w:p w14:paraId="10D5582A" w14:textId="31243439" w:rsidR="00065BC9" w:rsidRPr="00934C4B" w:rsidRDefault="00065BC9">
      <w:pPr>
        <w:rPr>
          <w:rFonts w:ascii="Palatino Linotype" w:hAnsi="Palatino Linotype"/>
          <w:color w:val="BF4E14" w:themeColor="accent2" w:themeShade="BF"/>
          <w:u w:val="single"/>
        </w:rPr>
      </w:pPr>
      <w:r w:rsidRPr="00934C4B">
        <w:rPr>
          <w:rFonts w:ascii="Palatino Linotype" w:hAnsi="Palatino Linotype"/>
          <w:color w:val="BF4E14" w:themeColor="accent2" w:themeShade="BF"/>
          <w:u w:val="single"/>
        </w:rPr>
        <w:t xml:space="preserve">Day </w:t>
      </w:r>
      <w:r w:rsidR="00E06FBC" w:rsidRPr="00934C4B">
        <w:rPr>
          <w:rFonts w:ascii="Palatino Linotype" w:hAnsi="Palatino Linotype"/>
          <w:color w:val="BF4E14" w:themeColor="accent2" w:themeShade="BF"/>
          <w:u w:val="single"/>
        </w:rPr>
        <w:t>1</w:t>
      </w:r>
    </w:p>
    <w:p w14:paraId="2903041F" w14:textId="422FBABA" w:rsidR="00065BC9" w:rsidRPr="004A02C1" w:rsidRDefault="00065BC9">
      <w:pPr>
        <w:rPr>
          <w:rFonts w:ascii="Palatino Linotype" w:hAnsi="Palatino Linotype"/>
        </w:rPr>
      </w:pPr>
      <w:r w:rsidRPr="004A02C1">
        <w:rPr>
          <w:rFonts w:ascii="Palatino Linotype" w:hAnsi="Palatino Linotype"/>
        </w:rPr>
        <w:t>I will pick you up from your apartment and we will go for breakfast</w:t>
      </w:r>
      <w:r w:rsidR="00431CE7" w:rsidRPr="004A02C1">
        <w:rPr>
          <w:rFonts w:ascii="Palatino Linotype" w:hAnsi="Palatino Linotype"/>
        </w:rPr>
        <w:t xml:space="preserve"> – this will be a daily occurrence!</w:t>
      </w:r>
    </w:p>
    <w:p w14:paraId="6DE010CF" w14:textId="5D4FA48D" w:rsidR="00065BC9" w:rsidRPr="004A02C1" w:rsidRDefault="00065BC9">
      <w:pPr>
        <w:rPr>
          <w:rFonts w:ascii="Palatino Linotype" w:hAnsi="Palatino Linotype"/>
        </w:rPr>
      </w:pPr>
      <w:r w:rsidRPr="004A02C1">
        <w:rPr>
          <w:rFonts w:ascii="Palatino Linotype" w:hAnsi="Palatino Linotype"/>
        </w:rPr>
        <w:t xml:space="preserve">Then on to </w:t>
      </w:r>
      <w:r w:rsidR="004A02C1" w:rsidRPr="004A02C1">
        <w:rPr>
          <w:rFonts w:ascii="Palatino Linotype" w:hAnsi="Palatino Linotype"/>
        </w:rPr>
        <w:t>the studio</w:t>
      </w:r>
      <w:r w:rsidRPr="004A02C1">
        <w:rPr>
          <w:rFonts w:ascii="Palatino Linotype" w:hAnsi="Palatino Linotype"/>
        </w:rPr>
        <w:t xml:space="preserve"> for workshops on – </w:t>
      </w:r>
    </w:p>
    <w:p w14:paraId="34E8E05C" w14:textId="77777777" w:rsidR="00065BC9" w:rsidRPr="004A02C1" w:rsidRDefault="00065BC9" w:rsidP="00065BC9">
      <w:pPr>
        <w:rPr>
          <w:rFonts w:ascii="Palatino Linotype" w:hAnsi="Palatino Linotype"/>
        </w:rPr>
      </w:pPr>
      <w:r w:rsidRPr="004A02C1">
        <w:rPr>
          <w:rFonts w:ascii="Palatino Linotype" w:hAnsi="Palatino Linotype"/>
        </w:rPr>
        <w:t>- Life and mindset coaching – delving into</w:t>
      </w:r>
    </w:p>
    <w:p w14:paraId="64F3F52C" w14:textId="77777777" w:rsidR="00065BC9" w:rsidRPr="004A02C1" w:rsidRDefault="00065BC9" w:rsidP="00065BC9">
      <w:pPr>
        <w:pStyle w:val="ListParagraph"/>
        <w:numPr>
          <w:ilvl w:val="0"/>
          <w:numId w:val="1"/>
        </w:numPr>
        <w:spacing w:line="259" w:lineRule="auto"/>
        <w:rPr>
          <w:rFonts w:ascii="Palatino Linotype" w:hAnsi="Palatino Linotype"/>
        </w:rPr>
      </w:pPr>
      <w:r w:rsidRPr="004A02C1">
        <w:rPr>
          <w:rFonts w:ascii="Palatino Linotype" w:hAnsi="Palatino Linotype"/>
        </w:rPr>
        <w:t>Self-limiting beliefs</w:t>
      </w:r>
      <w:r w:rsidRPr="004A02C1">
        <w:rPr>
          <w:rFonts w:ascii="Palatino Linotype" w:hAnsi="Palatino Linotype"/>
        </w:rPr>
        <w:tab/>
      </w:r>
    </w:p>
    <w:p w14:paraId="7E118B52" w14:textId="77777777" w:rsidR="00065BC9" w:rsidRPr="004A02C1" w:rsidRDefault="00065BC9" w:rsidP="00065BC9">
      <w:pPr>
        <w:pStyle w:val="ListParagraph"/>
        <w:numPr>
          <w:ilvl w:val="0"/>
          <w:numId w:val="1"/>
        </w:numPr>
        <w:spacing w:line="259" w:lineRule="auto"/>
        <w:rPr>
          <w:rFonts w:ascii="Palatino Linotype" w:hAnsi="Palatino Linotype"/>
        </w:rPr>
      </w:pPr>
      <w:r w:rsidRPr="004A02C1">
        <w:rPr>
          <w:rFonts w:ascii="Palatino Linotype" w:hAnsi="Palatino Linotype"/>
        </w:rPr>
        <w:t>Self-esteem and inner confidence</w:t>
      </w:r>
    </w:p>
    <w:p w14:paraId="021AD00A" w14:textId="77777777" w:rsidR="00065BC9" w:rsidRPr="004A02C1" w:rsidRDefault="00065BC9" w:rsidP="00065BC9">
      <w:pPr>
        <w:pStyle w:val="ListParagraph"/>
        <w:numPr>
          <w:ilvl w:val="0"/>
          <w:numId w:val="1"/>
        </w:numPr>
        <w:spacing w:line="259" w:lineRule="auto"/>
        <w:rPr>
          <w:rFonts w:ascii="Palatino Linotype" w:hAnsi="Palatino Linotype"/>
        </w:rPr>
      </w:pPr>
      <w:r w:rsidRPr="004A02C1">
        <w:rPr>
          <w:rFonts w:ascii="Palatino Linotype" w:hAnsi="Palatino Linotype"/>
        </w:rPr>
        <w:t>Living authentically</w:t>
      </w:r>
    </w:p>
    <w:p w14:paraId="4A3856FA" w14:textId="77777777" w:rsidR="004A02C1" w:rsidRPr="004A02C1" w:rsidRDefault="00065BC9" w:rsidP="004A02C1">
      <w:pPr>
        <w:pStyle w:val="ListParagraph"/>
        <w:numPr>
          <w:ilvl w:val="0"/>
          <w:numId w:val="1"/>
        </w:numPr>
        <w:spacing w:line="259" w:lineRule="auto"/>
        <w:rPr>
          <w:rFonts w:ascii="Palatino Linotype" w:hAnsi="Palatino Linotype"/>
        </w:rPr>
      </w:pPr>
      <w:r w:rsidRPr="004A02C1">
        <w:rPr>
          <w:rFonts w:ascii="Palatino Linotype" w:hAnsi="Palatino Linotype"/>
        </w:rPr>
        <w:t>Body image exercises</w:t>
      </w:r>
    </w:p>
    <w:p w14:paraId="7D76AA82" w14:textId="77777777" w:rsidR="004A02C1" w:rsidRPr="004A02C1" w:rsidRDefault="004A02C1" w:rsidP="004A02C1">
      <w:pPr>
        <w:pStyle w:val="ListParagraph"/>
        <w:spacing w:line="259" w:lineRule="auto"/>
        <w:ind w:left="1080"/>
        <w:rPr>
          <w:rFonts w:ascii="Palatino Linotype" w:hAnsi="Palatino Linotype"/>
        </w:rPr>
      </w:pPr>
    </w:p>
    <w:p w14:paraId="68F59F88" w14:textId="6E6D983F" w:rsidR="004A02C1" w:rsidRPr="004A02C1" w:rsidRDefault="004A02C1" w:rsidP="004A02C1">
      <w:pPr>
        <w:spacing w:line="259" w:lineRule="auto"/>
        <w:rPr>
          <w:rFonts w:ascii="Palatino Linotype" w:hAnsi="Palatino Linotype"/>
        </w:rPr>
      </w:pPr>
      <w:r w:rsidRPr="004A02C1">
        <w:rPr>
          <w:rFonts w:ascii="Palatino Linotype" w:hAnsi="Palatino Linotype"/>
        </w:rPr>
        <w:t>We will have lunch either in the apartment or at a local café</w:t>
      </w:r>
    </w:p>
    <w:p w14:paraId="5C143881" w14:textId="77777777" w:rsidR="004A02C1" w:rsidRPr="004A02C1" w:rsidRDefault="004A02C1" w:rsidP="004A02C1">
      <w:pPr>
        <w:spacing w:line="259" w:lineRule="auto"/>
        <w:rPr>
          <w:rFonts w:ascii="Palatino Linotype" w:hAnsi="Palatino Linotype"/>
        </w:rPr>
      </w:pPr>
    </w:p>
    <w:p w14:paraId="2C9FA3E6" w14:textId="77777777" w:rsidR="00065BC9" w:rsidRPr="004A02C1" w:rsidRDefault="00065BC9" w:rsidP="00065BC9">
      <w:pPr>
        <w:pStyle w:val="ListParagraph"/>
        <w:numPr>
          <w:ilvl w:val="0"/>
          <w:numId w:val="1"/>
        </w:numPr>
        <w:spacing w:line="259" w:lineRule="auto"/>
        <w:rPr>
          <w:rFonts w:ascii="Palatino Linotype" w:hAnsi="Palatino Linotype"/>
        </w:rPr>
      </w:pPr>
      <w:r w:rsidRPr="004A02C1">
        <w:rPr>
          <w:rFonts w:ascii="Palatino Linotype" w:hAnsi="Palatino Linotype"/>
        </w:rPr>
        <w:t>Body positivity exercises</w:t>
      </w:r>
    </w:p>
    <w:p w14:paraId="035F8C85" w14:textId="77777777" w:rsidR="00065BC9" w:rsidRPr="004A02C1" w:rsidRDefault="00065BC9" w:rsidP="00065BC9">
      <w:pPr>
        <w:pStyle w:val="ListParagraph"/>
        <w:numPr>
          <w:ilvl w:val="0"/>
          <w:numId w:val="1"/>
        </w:numPr>
        <w:spacing w:line="259" w:lineRule="auto"/>
        <w:rPr>
          <w:rFonts w:ascii="Palatino Linotype" w:hAnsi="Palatino Linotype"/>
        </w:rPr>
      </w:pPr>
      <w:r w:rsidRPr="004A02C1">
        <w:rPr>
          <w:rFonts w:ascii="Palatino Linotype" w:hAnsi="Palatino Linotype"/>
        </w:rPr>
        <w:t>Mini action plans and a Roadmap for the future you</w:t>
      </w:r>
    </w:p>
    <w:p w14:paraId="039E7541" w14:textId="77777777" w:rsidR="00065BC9" w:rsidRPr="004A02C1" w:rsidRDefault="00065BC9" w:rsidP="00065BC9">
      <w:pPr>
        <w:pStyle w:val="ListParagraph"/>
        <w:numPr>
          <w:ilvl w:val="0"/>
          <w:numId w:val="1"/>
        </w:numPr>
        <w:spacing w:line="259" w:lineRule="auto"/>
        <w:rPr>
          <w:rFonts w:ascii="Palatino Linotype" w:hAnsi="Palatino Linotype"/>
        </w:rPr>
      </w:pPr>
      <w:proofErr w:type="gramStart"/>
      <w:r w:rsidRPr="004A02C1">
        <w:rPr>
          <w:rFonts w:ascii="Palatino Linotype" w:hAnsi="Palatino Linotype"/>
        </w:rPr>
        <w:t>7 day</w:t>
      </w:r>
      <w:proofErr w:type="gramEnd"/>
      <w:r w:rsidRPr="004A02C1">
        <w:rPr>
          <w:rFonts w:ascii="Palatino Linotype" w:hAnsi="Palatino Linotype"/>
        </w:rPr>
        <w:t xml:space="preserve"> confidence plan</w:t>
      </w:r>
    </w:p>
    <w:p w14:paraId="7104F529" w14:textId="77777777" w:rsidR="00065BC9" w:rsidRPr="004A02C1" w:rsidRDefault="00065BC9" w:rsidP="00065BC9">
      <w:pPr>
        <w:pStyle w:val="ListParagraph"/>
        <w:numPr>
          <w:ilvl w:val="0"/>
          <w:numId w:val="1"/>
        </w:numPr>
        <w:spacing w:line="259" w:lineRule="auto"/>
        <w:rPr>
          <w:rFonts w:ascii="Palatino Linotype" w:hAnsi="Palatino Linotype"/>
        </w:rPr>
      </w:pPr>
      <w:r w:rsidRPr="004A02C1">
        <w:rPr>
          <w:rFonts w:ascii="Palatino Linotype" w:hAnsi="Palatino Linotype"/>
        </w:rPr>
        <w:t>Inspirational daily reminders</w:t>
      </w:r>
    </w:p>
    <w:p w14:paraId="2C8032F4" w14:textId="0E337244" w:rsidR="00065BC9" w:rsidRPr="004A02C1" w:rsidRDefault="00065BC9">
      <w:pPr>
        <w:rPr>
          <w:rFonts w:ascii="Palatino Linotype" w:hAnsi="Palatino Linotype"/>
        </w:rPr>
      </w:pPr>
      <w:r w:rsidRPr="004A02C1">
        <w:rPr>
          <w:rFonts w:ascii="Palatino Linotype" w:hAnsi="Palatino Linotype"/>
        </w:rPr>
        <w:t>After the afternoon session, I will walk you back to your apartment and again collect you for supper at a local restaurant</w:t>
      </w:r>
      <w:r w:rsidR="004A02C1" w:rsidRPr="004A02C1">
        <w:rPr>
          <w:rFonts w:ascii="Palatino Linotype" w:hAnsi="Palatino Linotype"/>
        </w:rPr>
        <w:t xml:space="preserve"> – a daily occurrence! </w:t>
      </w:r>
    </w:p>
    <w:p w14:paraId="4F29E071" w14:textId="2E83ACDF" w:rsidR="00065BC9" w:rsidRPr="004A02C1" w:rsidRDefault="00065BC9">
      <w:pPr>
        <w:rPr>
          <w:rFonts w:ascii="Palatino Linotype" w:hAnsi="Palatino Linotype"/>
        </w:rPr>
      </w:pPr>
      <w:r w:rsidRPr="004A02C1">
        <w:rPr>
          <w:rFonts w:ascii="Palatino Linotype" w:hAnsi="Palatino Linotype"/>
        </w:rPr>
        <w:t>Night 2</w:t>
      </w:r>
    </w:p>
    <w:p w14:paraId="68C2B93E" w14:textId="47206C55" w:rsidR="00065BC9" w:rsidRPr="00934C4B" w:rsidRDefault="00065BC9">
      <w:pPr>
        <w:rPr>
          <w:rFonts w:ascii="Palatino Linotype" w:hAnsi="Palatino Linotype"/>
          <w:color w:val="BF4E14" w:themeColor="accent2" w:themeShade="BF"/>
          <w:u w:val="single"/>
        </w:rPr>
      </w:pPr>
      <w:r w:rsidRPr="00934C4B">
        <w:rPr>
          <w:rFonts w:ascii="Palatino Linotype" w:hAnsi="Palatino Linotype"/>
          <w:color w:val="BF4E14" w:themeColor="accent2" w:themeShade="BF"/>
          <w:u w:val="single"/>
        </w:rPr>
        <w:t xml:space="preserve">Day </w:t>
      </w:r>
      <w:r w:rsidR="00E06FBC" w:rsidRPr="00934C4B">
        <w:rPr>
          <w:rFonts w:ascii="Palatino Linotype" w:hAnsi="Palatino Linotype"/>
          <w:color w:val="BF4E14" w:themeColor="accent2" w:themeShade="BF"/>
          <w:u w:val="single"/>
        </w:rPr>
        <w:t>2</w:t>
      </w:r>
    </w:p>
    <w:p w14:paraId="5D5DBCBE" w14:textId="79928560" w:rsidR="00065BC9" w:rsidRPr="004A02C1" w:rsidRDefault="00E06FBC" w:rsidP="00065BC9">
      <w:pPr>
        <w:pStyle w:val="ListParagraph"/>
        <w:numPr>
          <w:ilvl w:val="0"/>
          <w:numId w:val="1"/>
        </w:numPr>
        <w:spacing w:line="259" w:lineRule="auto"/>
        <w:rPr>
          <w:rFonts w:ascii="Palatino Linotype" w:hAnsi="Palatino Linotype"/>
        </w:rPr>
      </w:pPr>
      <w:r w:rsidRPr="004A02C1">
        <w:rPr>
          <w:rFonts w:ascii="Palatino Linotype" w:hAnsi="Palatino Linotype"/>
        </w:rPr>
        <w:t xml:space="preserve">Discussing </w:t>
      </w:r>
      <w:r w:rsidR="00065BC9" w:rsidRPr="004A02C1">
        <w:rPr>
          <w:rFonts w:ascii="Palatino Linotype" w:hAnsi="Palatino Linotype"/>
        </w:rPr>
        <w:t>your style personality</w:t>
      </w:r>
    </w:p>
    <w:p w14:paraId="4C60C15B" w14:textId="1060C260" w:rsidR="004A02C1" w:rsidRPr="004A02C1" w:rsidRDefault="004A02C1" w:rsidP="004A02C1">
      <w:pPr>
        <w:pStyle w:val="ListParagraph"/>
        <w:numPr>
          <w:ilvl w:val="0"/>
          <w:numId w:val="1"/>
        </w:numPr>
        <w:rPr>
          <w:rFonts w:ascii="Palatino Linotype" w:hAnsi="Palatino Linotype"/>
        </w:rPr>
      </w:pPr>
      <w:r w:rsidRPr="004A02C1">
        <w:rPr>
          <w:rFonts w:ascii="Palatino Linotype" w:hAnsi="Palatino Linotype"/>
        </w:rPr>
        <w:t>Finding your style</w:t>
      </w:r>
    </w:p>
    <w:p w14:paraId="701EA7DA" w14:textId="77777777" w:rsidR="00065BC9" w:rsidRPr="004A02C1" w:rsidRDefault="00065BC9" w:rsidP="00065BC9">
      <w:pPr>
        <w:pStyle w:val="ListParagraph"/>
        <w:numPr>
          <w:ilvl w:val="0"/>
          <w:numId w:val="1"/>
        </w:numPr>
        <w:spacing w:line="259" w:lineRule="auto"/>
        <w:rPr>
          <w:rFonts w:ascii="Palatino Linotype" w:hAnsi="Palatino Linotype"/>
        </w:rPr>
      </w:pPr>
      <w:proofErr w:type="gramStart"/>
      <w:r w:rsidRPr="004A02C1">
        <w:rPr>
          <w:rFonts w:ascii="Palatino Linotype" w:hAnsi="Palatino Linotype"/>
        </w:rPr>
        <w:t>5 day</w:t>
      </w:r>
      <w:proofErr w:type="gramEnd"/>
      <w:r w:rsidRPr="004A02C1">
        <w:rPr>
          <w:rFonts w:ascii="Palatino Linotype" w:hAnsi="Palatino Linotype"/>
        </w:rPr>
        <w:t xml:space="preserve"> style challenge</w:t>
      </w:r>
    </w:p>
    <w:p w14:paraId="631A4670" w14:textId="77777777" w:rsidR="00065BC9" w:rsidRPr="004A02C1" w:rsidRDefault="00065BC9" w:rsidP="00065BC9">
      <w:pPr>
        <w:pStyle w:val="ListParagraph"/>
        <w:numPr>
          <w:ilvl w:val="0"/>
          <w:numId w:val="1"/>
        </w:numPr>
        <w:spacing w:line="259" w:lineRule="auto"/>
        <w:rPr>
          <w:rFonts w:ascii="Palatino Linotype" w:hAnsi="Palatino Linotype"/>
        </w:rPr>
      </w:pPr>
      <w:r w:rsidRPr="004A02C1">
        <w:rPr>
          <w:rFonts w:ascii="Palatino Linotype" w:hAnsi="Palatino Linotype"/>
        </w:rPr>
        <w:t>Mirror confidence</w:t>
      </w:r>
    </w:p>
    <w:p w14:paraId="020D146D" w14:textId="77777777" w:rsidR="00065BC9" w:rsidRPr="004A02C1" w:rsidRDefault="00065BC9" w:rsidP="00065BC9">
      <w:pPr>
        <w:pStyle w:val="ListParagraph"/>
        <w:numPr>
          <w:ilvl w:val="0"/>
          <w:numId w:val="1"/>
        </w:numPr>
        <w:spacing w:line="259" w:lineRule="auto"/>
        <w:rPr>
          <w:rFonts w:ascii="Palatino Linotype" w:hAnsi="Palatino Linotype"/>
        </w:rPr>
      </w:pPr>
      <w:r w:rsidRPr="004A02C1">
        <w:rPr>
          <w:rFonts w:ascii="Palatino Linotype" w:hAnsi="Palatino Linotype"/>
        </w:rPr>
        <w:t>Journalling</w:t>
      </w:r>
    </w:p>
    <w:p w14:paraId="4AD555FD" w14:textId="77777777" w:rsidR="00065BC9" w:rsidRPr="004A02C1" w:rsidRDefault="00065BC9" w:rsidP="00065BC9">
      <w:pPr>
        <w:pStyle w:val="ListParagraph"/>
        <w:numPr>
          <w:ilvl w:val="0"/>
          <w:numId w:val="1"/>
        </w:numPr>
        <w:spacing w:line="259" w:lineRule="auto"/>
        <w:rPr>
          <w:rFonts w:ascii="Palatino Linotype" w:hAnsi="Palatino Linotype"/>
        </w:rPr>
      </w:pPr>
      <w:r w:rsidRPr="004A02C1">
        <w:rPr>
          <w:rFonts w:ascii="Palatino Linotype" w:hAnsi="Palatino Linotype"/>
        </w:rPr>
        <w:t>“Talking scents”</w:t>
      </w:r>
    </w:p>
    <w:p w14:paraId="341D67C9" w14:textId="2D06E4F4" w:rsidR="00065BC9" w:rsidRPr="004A02C1" w:rsidRDefault="00E06FBC" w:rsidP="00065BC9">
      <w:pPr>
        <w:pStyle w:val="ListParagraph"/>
        <w:numPr>
          <w:ilvl w:val="0"/>
          <w:numId w:val="1"/>
        </w:numPr>
        <w:spacing w:line="259" w:lineRule="auto"/>
        <w:rPr>
          <w:rFonts w:ascii="Palatino Linotype" w:hAnsi="Palatino Linotype"/>
        </w:rPr>
      </w:pPr>
      <w:r w:rsidRPr="004A02C1">
        <w:rPr>
          <w:rFonts w:ascii="Palatino Linotype" w:hAnsi="Palatino Linotype"/>
        </w:rPr>
        <w:t xml:space="preserve">Discussion your </w:t>
      </w:r>
      <w:r w:rsidR="00065BC9" w:rsidRPr="004A02C1">
        <w:rPr>
          <w:rFonts w:ascii="Palatino Linotype" w:hAnsi="Palatino Linotype"/>
        </w:rPr>
        <w:t>Colour analysis</w:t>
      </w:r>
    </w:p>
    <w:p w14:paraId="61F0C282" w14:textId="77777777" w:rsidR="00065BC9" w:rsidRPr="004A02C1" w:rsidRDefault="00065BC9" w:rsidP="00065BC9">
      <w:pPr>
        <w:spacing w:line="259" w:lineRule="auto"/>
        <w:rPr>
          <w:rFonts w:ascii="Palatino Linotype" w:hAnsi="Palatino Linotype"/>
        </w:rPr>
      </w:pPr>
    </w:p>
    <w:p w14:paraId="66C63018" w14:textId="77777777" w:rsidR="00065BC9" w:rsidRPr="004A02C1" w:rsidRDefault="00065BC9" w:rsidP="00065BC9">
      <w:pPr>
        <w:rPr>
          <w:rFonts w:ascii="Palatino Linotype" w:hAnsi="Palatino Linotype"/>
        </w:rPr>
      </w:pPr>
      <w:r w:rsidRPr="004A02C1">
        <w:rPr>
          <w:rFonts w:ascii="Palatino Linotype" w:hAnsi="Palatino Linotype"/>
        </w:rPr>
        <w:t>We will have lunch either in the apartment or at a local café</w:t>
      </w:r>
    </w:p>
    <w:p w14:paraId="0A7CEF8F" w14:textId="77777777" w:rsidR="004A02C1" w:rsidRPr="004A02C1" w:rsidRDefault="004A02C1" w:rsidP="00065BC9">
      <w:pPr>
        <w:rPr>
          <w:rFonts w:ascii="Palatino Linotype" w:hAnsi="Palatino Linotype"/>
        </w:rPr>
      </w:pPr>
    </w:p>
    <w:p w14:paraId="5F743D8A" w14:textId="6D1BE7D2" w:rsidR="004A02C1" w:rsidRPr="004A02C1" w:rsidRDefault="004A02C1" w:rsidP="004A02C1">
      <w:pPr>
        <w:pStyle w:val="ListParagraph"/>
        <w:numPr>
          <w:ilvl w:val="0"/>
          <w:numId w:val="1"/>
        </w:numPr>
        <w:rPr>
          <w:rFonts w:ascii="Palatino Linotype" w:hAnsi="Palatino Linotype"/>
        </w:rPr>
      </w:pPr>
      <w:r w:rsidRPr="004A02C1">
        <w:rPr>
          <w:rFonts w:ascii="Palatino Linotype" w:hAnsi="Palatino Linotype"/>
        </w:rPr>
        <w:t>How to dress for your body shape – going through the body shape analysis.</w:t>
      </w:r>
    </w:p>
    <w:p w14:paraId="0969B47F" w14:textId="66DED2F0" w:rsidR="004A02C1" w:rsidRPr="004A02C1" w:rsidRDefault="004A02C1" w:rsidP="004A02C1">
      <w:pPr>
        <w:pStyle w:val="ListParagraph"/>
        <w:numPr>
          <w:ilvl w:val="0"/>
          <w:numId w:val="1"/>
        </w:numPr>
        <w:rPr>
          <w:rFonts w:ascii="Palatino Linotype" w:hAnsi="Palatino Linotype"/>
        </w:rPr>
      </w:pPr>
      <w:r w:rsidRPr="004A02C1">
        <w:rPr>
          <w:rFonts w:ascii="Palatino Linotype" w:hAnsi="Palatino Linotype"/>
        </w:rPr>
        <w:t>Finding your style</w:t>
      </w:r>
    </w:p>
    <w:p w14:paraId="373E2C0D" w14:textId="77777777" w:rsidR="004A02C1" w:rsidRPr="004A02C1" w:rsidRDefault="004A02C1" w:rsidP="004A02C1">
      <w:pPr>
        <w:pStyle w:val="ListParagraph"/>
        <w:numPr>
          <w:ilvl w:val="0"/>
          <w:numId w:val="1"/>
        </w:numPr>
        <w:spacing w:line="259" w:lineRule="auto"/>
        <w:rPr>
          <w:rFonts w:ascii="Palatino Linotype" w:hAnsi="Palatino Linotype"/>
        </w:rPr>
      </w:pPr>
      <w:r w:rsidRPr="004A02C1">
        <w:rPr>
          <w:rFonts w:ascii="Palatino Linotype" w:hAnsi="Palatino Linotype"/>
        </w:rPr>
        <w:t>Outfit formulas</w:t>
      </w:r>
    </w:p>
    <w:p w14:paraId="672CC63D" w14:textId="77777777" w:rsidR="004A02C1" w:rsidRPr="004A02C1" w:rsidRDefault="004A02C1" w:rsidP="004A02C1">
      <w:pPr>
        <w:pStyle w:val="ListParagraph"/>
        <w:numPr>
          <w:ilvl w:val="0"/>
          <w:numId w:val="1"/>
        </w:numPr>
        <w:spacing w:line="259" w:lineRule="auto"/>
        <w:rPr>
          <w:rFonts w:ascii="Palatino Linotype" w:hAnsi="Palatino Linotype"/>
        </w:rPr>
      </w:pPr>
      <w:r w:rsidRPr="004A02C1">
        <w:rPr>
          <w:rFonts w:ascii="Palatino Linotype" w:hAnsi="Palatino Linotype"/>
        </w:rPr>
        <w:t>The golden ration</w:t>
      </w:r>
    </w:p>
    <w:p w14:paraId="3BBDF1FE" w14:textId="77777777" w:rsidR="004A02C1" w:rsidRPr="004A02C1" w:rsidRDefault="004A02C1" w:rsidP="004A02C1">
      <w:pPr>
        <w:pStyle w:val="ListParagraph"/>
        <w:numPr>
          <w:ilvl w:val="0"/>
          <w:numId w:val="1"/>
        </w:numPr>
        <w:spacing w:line="259" w:lineRule="auto"/>
        <w:rPr>
          <w:rFonts w:ascii="Palatino Linotype" w:hAnsi="Palatino Linotype"/>
        </w:rPr>
      </w:pPr>
      <w:r w:rsidRPr="004A02C1">
        <w:rPr>
          <w:rFonts w:ascii="Palatino Linotype" w:hAnsi="Palatino Linotype"/>
        </w:rPr>
        <w:t>Perfectly imperfect body dressing</w:t>
      </w:r>
    </w:p>
    <w:p w14:paraId="4EE5C2F0" w14:textId="77777777" w:rsidR="004A02C1" w:rsidRPr="004A02C1" w:rsidRDefault="004A02C1" w:rsidP="00065BC9">
      <w:pPr>
        <w:rPr>
          <w:rFonts w:ascii="Palatino Linotype" w:hAnsi="Palatino Linotype"/>
        </w:rPr>
      </w:pPr>
    </w:p>
    <w:p w14:paraId="5C2FF58D" w14:textId="5E3ED66C" w:rsidR="00065BC9" w:rsidRPr="004A02C1" w:rsidRDefault="00065BC9" w:rsidP="00065BC9">
      <w:pPr>
        <w:rPr>
          <w:rFonts w:ascii="Palatino Linotype" w:hAnsi="Palatino Linotype"/>
        </w:rPr>
      </w:pPr>
      <w:r w:rsidRPr="004A02C1">
        <w:rPr>
          <w:rFonts w:ascii="Palatino Linotype" w:hAnsi="Palatino Linotype"/>
        </w:rPr>
        <w:t xml:space="preserve">After the afternoon session, I will walk you back to your apartment and again collect you for </w:t>
      </w:r>
      <w:r w:rsidR="00E06FBC" w:rsidRPr="00934C4B">
        <w:rPr>
          <w:rFonts w:ascii="Palatino Linotype" w:hAnsi="Palatino Linotype"/>
          <w:b/>
          <w:bCs/>
          <w:color w:val="BF4E14" w:themeColor="accent2" w:themeShade="BF"/>
        </w:rPr>
        <w:t>the wine tasting</w:t>
      </w:r>
      <w:r w:rsidR="00E06FBC" w:rsidRPr="00934C4B">
        <w:rPr>
          <w:rFonts w:ascii="Palatino Linotype" w:hAnsi="Palatino Linotype"/>
          <w:color w:val="BF4E14" w:themeColor="accent2" w:themeShade="BF"/>
        </w:rPr>
        <w:t xml:space="preserve"> </w:t>
      </w:r>
      <w:r w:rsidR="00E06FBC" w:rsidRPr="004A02C1">
        <w:rPr>
          <w:rFonts w:ascii="Palatino Linotype" w:hAnsi="Palatino Linotype"/>
        </w:rPr>
        <w:t xml:space="preserve">and then </w:t>
      </w:r>
      <w:r w:rsidRPr="004A02C1">
        <w:rPr>
          <w:rFonts w:ascii="Palatino Linotype" w:hAnsi="Palatino Linotype"/>
        </w:rPr>
        <w:t>supper at a local restaurant.</w:t>
      </w:r>
    </w:p>
    <w:p w14:paraId="589CFFBC" w14:textId="74DC7D31" w:rsidR="00065BC9" w:rsidRPr="004A02C1" w:rsidRDefault="00065BC9">
      <w:pPr>
        <w:rPr>
          <w:rFonts w:ascii="Palatino Linotype" w:hAnsi="Palatino Linotype"/>
        </w:rPr>
      </w:pPr>
      <w:r w:rsidRPr="004A02C1">
        <w:rPr>
          <w:rFonts w:ascii="Palatino Linotype" w:hAnsi="Palatino Linotype"/>
        </w:rPr>
        <w:t>Night 3</w:t>
      </w:r>
    </w:p>
    <w:p w14:paraId="27620699" w14:textId="184ED032" w:rsidR="00065BC9" w:rsidRPr="00934C4B" w:rsidRDefault="00065BC9" w:rsidP="004A02C1">
      <w:pPr>
        <w:rPr>
          <w:rFonts w:ascii="Palatino Linotype" w:hAnsi="Palatino Linotype"/>
          <w:color w:val="BF4E14" w:themeColor="accent2" w:themeShade="BF"/>
          <w:u w:val="single"/>
        </w:rPr>
      </w:pPr>
      <w:r w:rsidRPr="00934C4B">
        <w:rPr>
          <w:rFonts w:ascii="Palatino Linotype" w:hAnsi="Palatino Linotype"/>
          <w:color w:val="BF4E14" w:themeColor="accent2" w:themeShade="BF"/>
          <w:u w:val="single"/>
        </w:rPr>
        <w:t xml:space="preserve">Day </w:t>
      </w:r>
      <w:r w:rsidR="00E06FBC" w:rsidRPr="00934C4B">
        <w:rPr>
          <w:rFonts w:ascii="Palatino Linotype" w:hAnsi="Palatino Linotype"/>
          <w:color w:val="BF4E14" w:themeColor="accent2" w:themeShade="BF"/>
          <w:u w:val="single"/>
        </w:rPr>
        <w:t>3</w:t>
      </w:r>
    </w:p>
    <w:p w14:paraId="6428AAC7" w14:textId="77777777" w:rsidR="00065BC9" w:rsidRPr="004A02C1" w:rsidRDefault="00065BC9" w:rsidP="00065BC9">
      <w:pPr>
        <w:pStyle w:val="ListParagraph"/>
        <w:numPr>
          <w:ilvl w:val="0"/>
          <w:numId w:val="1"/>
        </w:numPr>
        <w:rPr>
          <w:rFonts w:ascii="Palatino Linotype" w:hAnsi="Palatino Linotype"/>
        </w:rPr>
      </w:pPr>
      <w:r w:rsidRPr="004A02C1">
        <w:rPr>
          <w:rFonts w:ascii="Palatino Linotype" w:hAnsi="Palatino Linotype"/>
        </w:rPr>
        <w:t>How to accessorize</w:t>
      </w:r>
    </w:p>
    <w:p w14:paraId="072C80F1" w14:textId="77777777" w:rsidR="00065BC9" w:rsidRPr="004A02C1" w:rsidRDefault="00065BC9" w:rsidP="00065BC9">
      <w:pPr>
        <w:pStyle w:val="ListParagraph"/>
        <w:numPr>
          <w:ilvl w:val="0"/>
          <w:numId w:val="1"/>
        </w:numPr>
        <w:rPr>
          <w:rFonts w:ascii="Palatino Linotype" w:hAnsi="Palatino Linotype"/>
        </w:rPr>
      </w:pPr>
      <w:r w:rsidRPr="004A02C1">
        <w:rPr>
          <w:rFonts w:ascii="Palatino Linotype" w:hAnsi="Palatino Linotype"/>
        </w:rPr>
        <w:t>How to tie and use scarves</w:t>
      </w:r>
    </w:p>
    <w:p w14:paraId="1BBE7C00" w14:textId="77777777" w:rsidR="00065BC9" w:rsidRPr="004A02C1" w:rsidRDefault="00065BC9" w:rsidP="00065BC9">
      <w:pPr>
        <w:pStyle w:val="ListParagraph"/>
        <w:numPr>
          <w:ilvl w:val="0"/>
          <w:numId w:val="1"/>
        </w:numPr>
        <w:rPr>
          <w:rFonts w:ascii="Palatino Linotype" w:hAnsi="Palatino Linotype"/>
        </w:rPr>
      </w:pPr>
      <w:r w:rsidRPr="004A02C1">
        <w:rPr>
          <w:rFonts w:ascii="Palatino Linotype" w:hAnsi="Palatino Linotype"/>
        </w:rPr>
        <w:lastRenderedPageBreak/>
        <w:t>Using vision boards and lookbooks</w:t>
      </w:r>
    </w:p>
    <w:p w14:paraId="65244E68" w14:textId="77777777" w:rsidR="004A02C1" w:rsidRPr="004A02C1" w:rsidRDefault="004A02C1" w:rsidP="004A02C1">
      <w:pPr>
        <w:rPr>
          <w:rFonts w:ascii="Palatino Linotype" w:hAnsi="Palatino Linotype"/>
        </w:rPr>
      </w:pPr>
      <w:r w:rsidRPr="004A02C1">
        <w:rPr>
          <w:rFonts w:ascii="Palatino Linotype" w:hAnsi="Palatino Linotype"/>
        </w:rPr>
        <w:t>We will have lunch either in the apartment or at a local café</w:t>
      </w:r>
    </w:p>
    <w:p w14:paraId="30DDBFF6" w14:textId="1D4A69EC" w:rsidR="00065BC9" w:rsidRPr="004A02C1" w:rsidRDefault="004A02C1" w:rsidP="004A02C1">
      <w:pPr>
        <w:pStyle w:val="ListParagraph"/>
        <w:numPr>
          <w:ilvl w:val="0"/>
          <w:numId w:val="1"/>
        </w:numPr>
        <w:rPr>
          <w:rFonts w:ascii="Palatino Linotype" w:hAnsi="Palatino Linotype"/>
        </w:rPr>
      </w:pPr>
      <w:r w:rsidRPr="004A02C1">
        <w:rPr>
          <w:rFonts w:ascii="Palatino Linotype" w:hAnsi="Palatino Linotype"/>
        </w:rPr>
        <w:t>Make-up</w:t>
      </w:r>
    </w:p>
    <w:p w14:paraId="68E7CEE7" w14:textId="25C6F166" w:rsidR="004A02C1" w:rsidRPr="004A02C1" w:rsidRDefault="004A02C1" w:rsidP="004A02C1">
      <w:pPr>
        <w:pStyle w:val="ListParagraph"/>
        <w:numPr>
          <w:ilvl w:val="0"/>
          <w:numId w:val="1"/>
        </w:numPr>
        <w:rPr>
          <w:rFonts w:ascii="Palatino Linotype" w:hAnsi="Palatino Linotype"/>
        </w:rPr>
      </w:pPr>
      <w:r w:rsidRPr="004A02C1">
        <w:rPr>
          <w:rFonts w:ascii="Palatino Linotype" w:hAnsi="Palatino Linotype"/>
        </w:rPr>
        <w:t>Hair and eyewear styles to suit your face-shape</w:t>
      </w:r>
    </w:p>
    <w:p w14:paraId="78630392" w14:textId="47A22A17" w:rsidR="004A02C1" w:rsidRPr="004A02C1" w:rsidRDefault="004A02C1" w:rsidP="004A02C1">
      <w:pPr>
        <w:rPr>
          <w:rFonts w:ascii="Palatino Linotype" w:hAnsi="Palatino Linotype"/>
        </w:rPr>
      </w:pPr>
      <w:r w:rsidRPr="004A02C1">
        <w:rPr>
          <w:rFonts w:ascii="Palatino Linotype" w:hAnsi="Palatino Linotype"/>
        </w:rPr>
        <w:t>Hair and makeup sessions can be organised (at an extra cost)</w:t>
      </w:r>
    </w:p>
    <w:p w14:paraId="7357EA51" w14:textId="597F6BB3" w:rsidR="00065BC9" w:rsidRPr="00934C4B" w:rsidRDefault="00E06FBC">
      <w:pPr>
        <w:rPr>
          <w:rFonts w:ascii="Palatino Linotype" w:hAnsi="Palatino Linotype"/>
          <w:b/>
          <w:bCs/>
          <w:color w:val="BF4E14" w:themeColor="accent2" w:themeShade="BF"/>
        </w:rPr>
      </w:pPr>
      <w:r w:rsidRPr="00934C4B">
        <w:rPr>
          <w:rFonts w:ascii="Palatino Linotype" w:hAnsi="Palatino Linotype"/>
          <w:b/>
          <w:bCs/>
          <w:color w:val="BF4E14" w:themeColor="accent2" w:themeShade="BF"/>
        </w:rPr>
        <w:t xml:space="preserve">Boutique evening </w:t>
      </w:r>
    </w:p>
    <w:p w14:paraId="52D2FC4A" w14:textId="333587C1" w:rsidR="00065BC9" w:rsidRPr="004A02C1" w:rsidRDefault="00E06FBC">
      <w:pPr>
        <w:rPr>
          <w:rFonts w:ascii="Palatino Linotype" w:hAnsi="Palatino Linotype"/>
        </w:rPr>
      </w:pPr>
      <w:r w:rsidRPr="004A02C1">
        <w:rPr>
          <w:rFonts w:ascii="Palatino Linotype" w:hAnsi="Palatino Linotype"/>
        </w:rPr>
        <w:t>Pizza and fizz</w:t>
      </w:r>
    </w:p>
    <w:p w14:paraId="5150E9D1" w14:textId="3FC082D5" w:rsidR="00065BC9" w:rsidRPr="004A02C1" w:rsidRDefault="00065BC9">
      <w:pPr>
        <w:rPr>
          <w:rFonts w:ascii="Palatino Linotype" w:hAnsi="Palatino Linotype"/>
        </w:rPr>
      </w:pPr>
      <w:r w:rsidRPr="004A02C1">
        <w:rPr>
          <w:rFonts w:ascii="Palatino Linotype" w:hAnsi="Palatino Linotype"/>
        </w:rPr>
        <w:t>Night 4</w:t>
      </w:r>
    </w:p>
    <w:p w14:paraId="4CB3CDA2" w14:textId="5C22A977" w:rsidR="00065BC9" w:rsidRPr="00934C4B" w:rsidRDefault="00065BC9">
      <w:pPr>
        <w:rPr>
          <w:rFonts w:ascii="Palatino Linotype" w:hAnsi="Palatino Linotype"/>
          <w:color w:val="BF4E14" w:themeColor="accent2" w:themeShade="BF"/>
          <w:u w:val="single"/>
        </w:rPr>
      </w:pPr>
      <w:r w:rsidRPr="00934C4B">
        <w:rPr>
          <w:rFonts w:ascii="Palatino Linotype" w:hAnsi="Palatino Linotype"/>
          <w:color w:val="BF4E14" w:themeColor="accent2" w:themeShade="BF"/>
          <w:u w:val="single"/>
        </w:rPr>
        <w:t xml:space="preserve">Day </w:t>
      </w:r>
      <w:r w:rsidR="00E06FBC" w:rsidRPr="00934C4B">
        <w:rPr>
          <w:rFonts w:ascii="Palatino Linotype" w:hAnsi="Palatino Linotype"/>
          <w:color w:val="BF4E14" w:themeColor="accent2" w:themeShade="BF"/>
          <w:u w:val="single"/>
        </w:rPr>
        <w:t>4</w:t>
      </w:r>
    </w:p>
    <w:p w14:paraId="7C465646" w14:textId="77777777" w:rsidR="00065BC9" w:rsidRPr="004A02C1" w:rsidRDefault="00065BC9" w:rsidP="00065BC9">
      <w:pPr>
        <w:rPr>
          <w:rFonts w:ascii="Palatino Linotype" w:hAnsi="Palatino Linotype"/>
        </w:rPr>
      </w:pPr>
      <w:r w:rsidRPr="004A02C1">
        <w:rPr>
          <w:rFonts w:ascii="Palatino Linotype" w:hAnsi="Palatino Linotype"/>
        </w:rPr>
        <w:t>Elements and principles of elevated style</w:t>
      </w:r>
    </w:p>
    <w:p w14:paraId="3168A920" w14:textId="77777777" w:rsidR="00065BC9" w:rsidRPr="004A02C1" w:rsidRDefault="00065BC9" w:rsidP="00065BC9">
      <w:pPr>
        <w:pStyle w:val="ListParagraph"/>
        <w:numPr>
          <w:ilvl w:val="0"/>
          <w:numId w:val="1"/>
        </w:numPr>
        <w:spacing w:line="259" w:lineRule="auto"/>
        <w:rPr>
          <w:rFonts w:ascii="Palatino Linotype" w:hAnsi="Palatino Linotype"/>
        </w:rPr>
      </w:pPr>
      <w:r w:rsidRPr="004A02C1">
        <w:rPr>
          <w:rFonts w:ascii="Palatino Linotype" w:hAnsi="Palatino Linotype"/>
        </w:rPr>
        <w:t>Colour schemes</w:t>
      </w:r>
    </w:p>
    <w:p w14:paraId="172D0778" w14:textId="77777777" w:rsidR="00065BC9" w:rsidRPr="004A02C1" w:rsidRDefault="00065BC9" w:rsidP="00065BC9">
      <w:pPr>
        <w:pStyle w:val="ListParagraph"/>
        <w:numPr>
          <w:ilvl w:val="0"/>
          <w:numId w:val="1"/>
        </w:numPr>
        <w:spacing w:line="259" w:lineRule="auto"/>
        <w:rPr>
          <w:rFonts w:ascii="Palatino Linotype" w:hAnsi="Palatino Linotype"/>
        </w:rPr>
      </w:pPr>
      <w:r w:rsidRPr="004A02C1">
        <w:rPr>
          <w:rFonts w:ascii="Palatino Linotype" w:hAnsi="Palatino Linotype"/>
        </w:rPr>
        <w:t>Contrast and harmony</w:t>
      </w:r>
    </w:p>
    <w:p w14:paraId="35844E14" w14:textId="77777777" w:rsidR="00065BC9" w:rsidRPr="004A02C1" w:rsidRDefault="00065BC9" w:rsidP="00065BC9">
      <w:pPr>
        <w:pStyle w:val="ListParagraph"/>
        <w:numPr>
          <w:ilvl w:val="0"/>
          <w:numId w:val="1"/>
        </w:numPr>
        <w:spacing w:line="259" w:lineRule="auto"/>
        <w:rPr>
          <w:rFonts w:ascii="Palatino Linotype" w:hAnsi="Palatino Linotype"/>
        </w:rPr>
      </w:pPr>
      <w:r w:rsidRPr="004A02C1">
        <w:rPr>
          <w:rFonts w:ascii="Palatino Linotype" w:hAnsi="Palatino Linotype"/>
        </w:rPr>
        <w:t>Rhythm &amp; flow</w:t>
      </w:r>
    </w:p>
    <w:p w14:paraId="2FB413AF" w14:textId="77777777" w:rsidR="00065BC9" w:rsidRPr="004A02C1" w:rsidRDefault="00065BC9" w:rsidP="00065BC9">
      <w:pPr>
        <w:pStyle w:val="ListParagraph"/>
        <w:numPr>
          <w:ilvl w:val="0"/>
          <w:numId w:val="1"/>
        </w:numPr>
        <w:spacing w:line="259" w:lineRule="auto"/>
        <w:rPr>
          <w:rFonts w:ascii="Palatino Linotype" w:hAnsi="Palatino Linotype"/>
        </w:rPr>
      </w:pPr>
      <w:r w:rsidRPr="004A02C1">
        <w:rPr>
          <w:rFonts w:ascii="Palatino Linotype" w:hAnsi="Palatino Linotype"/>
        </w:rPr>
        <w:t>Prints &amp; patterns</w:t>
      </w:r>
    </w:p>
    <w:p w14:paraId="2A63DFD1" w14:textId="77777777" w:rsidR="00065BC9" w:rsidRPr="004A02C1" w:rsidRDefault="00065BC9" w:rsidP="00065BC9">
      <w:pPr>
        <w:pStyle w:val="ListParagraph"/>
        <w:numPr>
          <w:ilvl w:val="0"/>
          <w:numId w:val="1"/>
        </w:numPr>
        <w:spacing w:line="259" w:lineRule="auto"/>
        <w:rPr>
          <w:rFonts w:ascii="Palatino Linotype" w:hAnsi="Palatino Linotype"/>
        </w:rPr>
      </w:pPr>
      <w:r w:rsidRPr="004A02C1">
        <w:rPr>
          <w:rFonts w:ascii="Palatino Linotype" w:hAnsi="Palatino Linotype"/>
        </w:rPr>
        <w:t>Volume</w:t>
      </w:r>
    </w:p>
    <w:p w14:paraId="548E1417" w14:textId="77777777" w:rsidR="00065BC9" w:rsidRPr="004A02C1" w:rsidRDefault="00065BC9" w:rsidP="00065BC9">
      <w:pPr>
        <w:pStyle w:val="ListParagraph"/>
        <w:numPr>
          <w:ilvl w:val="0"/>
          <w:numId w:val="1"/>
        </w:numPr>
        <w:spacing w:line="259" w:lineRule="auto"/>
        <w:rPr>
          <w:rFonts w:ascii="Palatino Linotype" w:hAnsi="Palatino Linotype"/>
        </w:rPr>
      </w:pPr>
      <w:r w:rsidRPr="004A02C1">
        <w:rPr>
          <w:rFonts w:ascii="Palatino Linotype" w:hAnsi="Palatino Linotype"/>
        </w:rPr>
        <w:t>Symmetry</w:t>
      </w:r>
    </w:p>
    <w:p w14:paraId="69A594EA" w14:textId="77777777" w:rsidR="00065BC9" w:rsidRPr="004A02C1" w:rsidRDefault="00065BC9" w:rsidP="00065BC9">
      <w:pPr>
        <w:pStyle w:val="ListParagraph"/>
        <w:numPr>
          <w:ilvl w:val="0"/>
          <w:numId w:val="1"/>
        </w:numPr>
        <w:spacing w:line="259" w:lineRule="auto"/>
        <w:rPr>
          <w:rFonts w:ascii="Palatino Linotype" w:hAnsi="Palatino Linotype"/>
        </w:rPr>
      </w:pPr>
      <w:r w:rsidRPr="004A02C1">
        <w:rPr>
          <w:rFonts w:ascii="Palatino Linotype" w:hAnsi="Palatino Linotype"/>
        </w:rPr>
        <w:t>Design lines</w:t>
      </w:r>
    </w:p>
    <w:p w14:paraId="592C768E" w14:textId="446A8D68" w:rsidR="004A02C1" w:rsidRPr="004A02C1" w:rsidRDefault="00065BC9" w:rsidP="004A02C1">
      <w:pPr>
        <w:pStyle w:val="ListParagraph"/>
        <w:numPr>
          <w:ilvl w:val="0"/>
          <w:numId w:val="1"/>
        </w:numPr>
        <w:spacing w:line="259" w:lineRule="auto"/>
        <w:rPr>
          <w:rFonts w:ascii="Palatino Linotype" w:hAnsi="Palatino Linotype"/>
        </w:rPr>
      </w:pPr>
      <w:r w:rsidRPr="004A02C1">
        <w:rPr>
          <w:rFonts w:ascii="Palatino Linotype" w:hAnsi="Palatino Linotype"/>
        </w:rPr>
        <w:t>Silhouettes</w:t>
      </w:r>
    </w:p>
    <w:p w14:paraId="36E9BD3F" w14:textId="77777777" w:rsidR="00065BC9" w:rsidRPr="004A02C1" w:rsidRDefault="00065BC9" w:rsidP="00065BC9">
      <w:pPr>
        <w:rPr>
          <w:rFonts w:ascii="Palatino Linotype" w:hAnsi="Palatino Linotype"/>
        </w:rPr>
      </w:pPr>
      <w:r w:rsidRPr="004A02C1">
        <w:rPr>
          <w:rFonts w:ascii="Palatino Linotype" w:hAnsi="Palatino Linotype"/>
        </w:rPr>
        <w:t>Putting it all together</w:t>
      </w:r>
    </w:p>
    <w:p w14:paraId="6184BB4C" w14:textId="355529DD" w:rsidR="00E06FBC" w:rsidRPr="004A02C1" w:rsidRDefault="00065BC9" w:rsidP="00431CE7">
      <w:pPr>
        <w:pStyle w:val="ListParagraph"/>
        <w:numPr>
          <w:ilvl w:val="0"/>
          <w:numId w:val="1"/>
        </w:numPr>
        <w:spacing w:line="259" w:lineRule="auto"/>
        <w:rPr>
          <w:rFonts w:ascii="Palatino Linotype" w:hAnsi="Palatino Linotype"/>
        </w:rPr>
      </w:pPr>
      <w:r w:rsidRPr="004A02C1">
        <w:rPr>
          <w:rFonts w:ascii="Palatino Linotype" w:hAnsi="Palatino Linotype"/>
        </w:rPr>
        <w:t>Daily outfit planner</w:t>
      </w:r>
    </w:p>
    <w:p w14:paraId="6E5825C3" w14:textId="77777777" w:rsidR="00065BC9" w:rsidRPr="004A02C1" w:rsidRDefault="00065BC9" w:rsidP="00065BC9">
      <w:pPr>
        <w:pStyle w:val="ListParagraph"/>
        <w:numPr>
          <w:ilvl w:val="0"/>
          <w:numId w:val="1"/>
        </w:numPr>
        <w:spacing w:line="259" w:lineRule="auto"/>
        <w:rPr>
          <w:rFonts w:ascii="Palatino Linotype" w:hAnsi="Palatino Linotype"/>
        </w:rPr>
      </w:pPr>
      <w:r w:rsidRPr="004A02C1">
        <w:rPr>
          <w:rFonts w:ascii="Palatino Linotype" w:hAnsi="Palatino Linotype"/>
        </w:rPr>
        <w:t>Wardrobe planner</w:t>
      </w:r>
    </w:p>
    <w:p w14:paraId="46ADA266" w14:textId="77777777" w:rsidR="00065BC9" w:rsidRPr="004A02C1" w:rsidRDefault="00065BC9" w:rsidP="00065BC9">
      <w:pPr>
        <w:pStyle w:val="ListParagraph"/>
        <w:numPr>
          <w:ilvl w:val="0"/>
          <w:numId w:val="1"/>
        </w:numPr>
        <w:spacing w:line="259" w:lineRule="auto"/>
        <w:rPr>
          <w:rFonts w:ascii="Palatino Linotype" w:hAnsi="Palatino Linotype"/>
        </w:rPr>
      </w:pPr>
      <w:r w:rsidRPr="004A02C1">
        <w:rPr>
          <w:rFonts w:ascii="Palatino Linotype" w:hAnsi="Palatino Linotype"/>
        </w:rPr>
        <w:t>Daily habit planner</w:t>
      </w:r>
    </w:p>
    <w:p w14:paraId="114DA5B4" w14:textId="48E71EF7" w:rsidR="004A02C1" w:rsidRPr="004A02C1" w:rsidRDefault="004A02C1" w:rsidP="004A02C1">
      <w:pPr>
        <w:rPr>
          <w:rFonts w:ascii="Palatino Linotype" w:hAnsi="Palatino Linotype"/>
        </w:rPr>
      </w:pPr>
      <w:r w:rsidRPr="004A02C1">
        <w:rPr>
          <w:rFonts w:ascii="Palatino Linotype" w:hAnsi="Palatino Linotype"/>
        </w:rPr>
        <w:t>We will have lunch either in the apartment or at a local café</w:t>
      </w:r>
    </w:p>
    <w:p w14:paraId="22C10C9D" w14:textId="50D5766C" w:rsidR="00E06FBC" w:rsidRPr="00934C4B" w:rsidRDefault="00E06FBC" w:rsidP="00431CE7">
      <w:pPr>
        <w:spacing w:line="259" w:lineRule="auto"/>
        <w:rPr>
          <w:rFonts w:ascii="Palatino Linotype" w:hAnsi="Palatino Linotype"/>
          <w:b/>
          <w:bCs/>
          <w:color w:val="BF4E14" w:themeColor="accent2" w:themeShade="BF"/>
        </w:rPr>
      </w:pPr>
      <w:r w:rsidRPr="00934C4B">
        <w:rPr>
          <w:rFonts w:ascii="Palatino Linotype" w:hAnsi="Palatino Linotype"/>
          <w:b/>
          <w:bCs/>
          <w:color w:val="BF4E14" w:themeColor="accent2" w:themeShade="BF"/>
        </w:rPr>
        <w:t xml:space="preserve">Afternoon of </w:t>
      </w:r>
      <w:r w:rsidR="00431CE7" w:rsidRPr="00934C4B">
        <w:rPr>
          <w:rFonts w:ascii="Palatino Linotype" w:hAnsi="Palatino Linotype"/>
          <w:b/>
          <w:bCs/>
          <w:color w:val="BF4E14" w:themeColor="accent2" w:themeShade="BF"/>
        </w:rPr>
        <w:t>visiting local shops and boutiques</w:t>
      </w:r>
    </w:p>
    <w:p w14:paraId="76C9EEC6" w14:textId="3A5669CF" w:rsidR="00431CE7" w:rsidRPr="004A02C1" w:rsidRDefault="00431CE7" w:rsidP="00431CE7">
      <w:pPr>
        <w:spacing w:line="259" w:lineRule="auto"/>
        <w:rPr>
          <w:rFonts w:ascii="Palatino Linotype" w:hAnsi="Palatino Linotype"/>
        </w:rPr>
      </w:pPr>
      <w:r w:rsidRPr="004A02C1">
        <w:rPr>
          <w:rFonts w:ascii="Palatino Linotype" w:hAnsi="Palatino Linotype"/>
        </w:rPr>
        <w:t>Supper at a local restaurant</w:t>
      </w:r>
      <w:r w:rsidR="00934C4B">
        <w:rPr>
          <w:rFonts w:ascii="Palatino Linotype" w:hAnsi="Palatino Linotype"/>
        </w:rPr>
        <w:t xml:space="preserve"> </w:t>
      </w:r>
    </w:p>
    <w:p w14:paraId="78769937" w14:textId="010242DA" w:rsidR="00065BC9" w:rsidRPr="004A02C1" w:rsidRDefault="00065BC9">
      <w:pPr>
        <w:rPr>
          <w:rFonts w:ascii="Palatino Linotype" w:hAnsi="Palatino Linotype"/>
        </w:rPr>
      </w:pPr>
      <w:r w:rsidRPr="004A02C1">
        <w:rPr>
          <w:rFonts w:ascii="Palatino Linotype" w:hAnsi="Palatino Linotype"/>
        </w:rPr>
        <w:t>Night 5</w:t>
      </w:r>
    </w:p>
    <w:p w14:paraId="06A3F403" w14:textId="38179058" w:rsidR="00E06FBC" w:rsidRPr="00934C4B" w:rsidRDefault="00E06FBC">
      <w:pPr>
        <w:rPr>
          <w:rFonts w:ascii="Palatino Linotype" w:hAnsi="Palatino Linotype"/>
          <w:color w:val="BF4E14" w:themeColor="accent2" w:themeShade="BF"/>
          <w:u w:val="single"/>
        </w:rPr>
      </w:pPr>
      <w:r w:rsidRPr="00934C4B">
        <w:rPr>
          <w:rFonts w:ascii="Palatino Linotype" w:hAnsi="Palatino Linotype"/>
          <w:color w:val="BF4E14" w:themeColor="accent2" w:themeShade="BF"/>
          <w:u w:val="single"/>
        </w:rPr>
        <w:t>Day 5</w:t>
      </w:r>
    </w:p>
    <w:p w14:paraId="690FFBED" w14:textId="01AA1046" w:rsidR="00065BC9" w:rsidRDefault="00065BC9">
      <w:pPr>
        <w:rPr>
          <w:rFonts w:ascii="Palatino Linotype" w:hAnsi="Palatino Linotype"/>
        </w:rPr>
      </w:pPr>
      <w:r w:rsidRPr="004A02C1">
        <w:rPr>
          <w:rFonts w:ascii="Palatino Linotype" w:hAnsi="Palatino Linotype"/>
        </w:rPr>
        <w:t xml:space="preserve">Leave to catch flight – I will take you to the train station unless </w:t>
      </w:r>
      <w:proofErr w:type="gramStart"/>
      <w:r w:rsidRPr="004A02C1">
        <w:rPr>
          <w:rFonts w:ascii="Palatino Linotype" w:hAnsi="Palatino Linotype"/>
        </w:rPr>
        <w:t>other</w:t>
      </w:r>
      <w:proofErr w:type="gramEnd"/>
      <w:r w:rsidRPr="004A02C1">
        <w:rPr>
          <w:rFonts w:ascii="Palatino Linotype" w:hAnsi="Palatino Linotype"/>
        </w:rPr>
        <w:t xml:space="preserve"> alternative has been arranged.</w:t>
      </w:r>
    </w:p>
    <w:p w14:paraId="39A8E9CD" w14:textId="3ACBDFD3" w:rsidR="00065BC9" w:rsidRPr="004A02C1" w:rsidRDefault="00934C4B">
      <w:pPr>
        <w:rPr>
          <w:rFonts w:ascii="Palatino Linotype" w:hAnsi="Palatino Linotype"/>
        </w:rPr>
      </w:pPr>
      <w:r>
        <w:rPr>
          <w:rFonts w:ascii="Palatino Linotype" w:hAnsi="Palatino Linotype"/>
        </w:rPr>
        <w:t>If your flight is later in the day, we can arrange an activity for that morning.</w:t>
      </w:r>
    </w:p>
    <w:sectPr w:rsidR="00065BC9" w:rsidRPr="004A02C1" w:rsidSect="00934C4B">
      <w:pgSz w:w="11906" w:h="16838"/>
      <w:pgMar w:top="1440" w:right="1440" w:bottom="1440" w:left="1440" w:header="708" w:footer="708" w:gutter="0"/>
      <w:pgBorders w:offsetFrom="page">
        <w:top w:val="thickThinSmallGap" w:sz="24" w:space="24" w:color="E97132" w:themeColor="accent2"/>
        <w:left w:val="thickThinSmallGap" w:sz="24" w:space="24" w:color="E97132" w:themeColor="accent2"/>
        <w:bottom w:val="thickThinSmallGap" w:sz="24" w:space="24" w:color="E97132" w:themeColor="accent2"/>
        <w:right w:val="thickThinSmallGap" w:sz="24" w:space="24" w:color="E97132" w:themeColor="accen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6CA4"/>
    <w:multiLevelType w:val="hybridMultilevel"/>
    <w:tmpl w:val="F1201592"/>
    <w:lvl w:ilvl="0" w:tplc="138661B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02135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C9"/>
    <w:rsid w:val="00065BC9"/>
    <w:rsid w:val="001E3049"/>
    <w:rsid w:val="00431CE7"/>
    <w:rsid w:val="004A02C1"/>
    <w:rsid w:val="00934C4B"/>
    <w:rsid w:val="00E06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F1C66"/>
  <w15:chartTrackingRefBased/>
  <w15:docId w15:val="{0A1F21F2-951E-4AFA-A0D5-079A2DE5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B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BC9"/>
    <w:rPr>
      <w:rFonts w:eastAsiaTheme="majorEastAsia" w:cstheme="majorBidi"/>
      <w:color w:val="272727" w:themeColor="text1" w:themeTint="D8"/>
    </w:rPr>
  </w:style>
  <w:style w:type="paragraph" w:styleId="Title">
    <w:name w:val="Title"/>
    <w:basedOn w:val="Normal"/>
    <w:next w:val="Normal"/>
    <w:link w:val="TitleChar"/>
    <w:uiPriority w:val="10"/>
    <w:qFormat/>
    <w:rsid w:val="00065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BC9"/>
    <w:pPr>
      <w:spacing w:before="160"/>
      <w:jc w:val="center"/>
    </w:pPr>
    <w:rPr>
      <w:i/>
      <w:iCs/>
      <w:color w:val="404040" w:themeColor="text1" w:themeTint="BF"/>
    </w:rPr>
  </w:style>
  <w:style w:type="character" w:customStyle="1" w:styleId="QuoteChar">
    <w:name w:val="Quote Char"/>
    <w:basedOn w:val="DefaultParagraphFont"/>
    <w:link w:val="Quote"/>
    <w:uiPriority w:val="29"/>
    <w:rsid w:val="00065BC9"/>
    <w:rPr>
      <w:i/>
      <w:iCs/>
      <w:color w:val="404040" w:themeColor="text1" w:themeTint="BF"/>
    </w:rPr>
  </w:style>
  <w:style w:type="paragraph" w:styleId="ListParagraph">
    <w:name w:val="List Paragraph"/>
    <w:basedOn w:val="Normal"/>
    <w:uiPriority w:val="34"/>
    <w:qFormat/>
    <w:rsid w:val="00065BC9"/>
    <w:pPr>
      <w:ind w:left="720"/>
      <w:contextualSpacing/>
    </w:pPr>
  </w:style>
  <w:style w:type="character" w:styleId="IntenseEmphasis">
    <w:name w:val="Intense Emphasis"/>
    <w:basedOn w:val="DefaultParagraphFont"/>
    <w:uiPriority w:val="21"/>
    <w:qFormat/>
    <w:rsid w:val="00065BC9"/>
    <w:rPr>
      <w:i/>
      <w:iCs/>
      <w:color w:val="0F4761" w:themeColor="accent1" w:themeShade="BF"/>
    </w:rPr>
  </w:style>
  <w:style w:type="paragraph" w:styleId="IntenseQuote">
    <w:name w:val="Intense Quote"/>
    <w:basedOn w:val="Normal"/>
    <w:next w:val="Normal"/>
    <w:link w:val="IntenseQuoteChar"/>
    <w:uiPriority w:val="30"/>
    <w:qFormat/>
    <w:rsid w:val="00065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BC9"/>
    <w:rPr>
      <w:i/>
      <w:iCs/>
      <w:color w:val="0F4761" w:themeColor="accent1" w:themeShade="BF"/>
    </w:rPr>
  </w:style>
  <w:style w:type="character" w:styleId="IntenseReference">
    <w:name w:val="Intense Reference"/>
    <w:basedOn w:val="DefaultParagraphFont"/>
    <w:uiPriority w:val="32"/>
    <w:qFormat/>
    <w:rsid w:val="00065B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Salter</dc:creator>
  <cp:keywords/>
  <dc:description/>
  <cp:lastModifiedBy>Elinor Salter</cp:lastModifiedBy>
  <cp:revision>1</cp:revision>
  <dcterms:created xsi:type="dcterms:W3CDTF">2025-08-25T14:27:00Z</dcterms:created>
  <dcterms:modified xsi:type="dcterms:W3CDTF">2025-08-25T15:21:00Z</dcterms:modified>
</cp:coreProperties>
</file>